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76" w:before="33" w:after="0"/>
        <w:jc w:val="center"/>
        <w:rPr/>
      </w:pPr>
      <w:r>
        <w:rPr>
          <w:rFonts w:ascii="Cambria" w:hAnsi="Cambria"/>
        </w:rPr>
        <w:t>Załącznik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nr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1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do</w:t>
      </w:r>
      <w:r>
        <w:rPr>
          <w:rFonts w:ascii="Cambria" w:hAnsi="Cambria"/>
          <w:spacing w:val="0"/>
        </w:rPr>
        <w:t xml:space="preserve"> Regulaminu Odpustu na Bielanach</w:t>
      </w:r>
    </w:p>
    <w:p>
      <w:pPr>
        <w:pStyle w:val="Nagwek1"/>
        <w:spacing w:lineRule="auto" w:line="276" w:before="33" w:after="0"/>
        <w:ind w:left="193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 w:before="199" w:after="0"/>
        <w:ind w:left="2478" w:hanging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KARTA</w:t>
      </w:r>
      <w:r>
        <w:rPr>
          <w:rFonts w:ascii="Cambria" w:hAnsi="Cambria"/>
          <w:b/>
          <w:spacing w:val="0"/>
        </w:rPr>
        <w:t xml:space="preserve"> </w:t>
      </w:r>
      <w:r>
        <w:rPr>
          <w:rFonts w:ascii="Cambria" w:hAnsi="Cambria"/>
          <w:b/>
        </w:rPr>
        <w:t>ZGŁOSZENIA</w:t>
      </w:r>
      <w:r>
        <w:rPr>
          <w:rFonts w:ascii="Cambria" w:hAnsi="Cambria"/>
          <w:b/>
          <w:spacing w:val="0"/>
        </w:rPr>
        <w:t xml:space="preserve"> </w:t>
      </w:r>
      <w:r>
        <w:rPr>
          <w:rFonts w:ascii="Cambria" w:hAnsi="Cambria"/>
          <w:b/>
        </w:rPr>
        <w:t>udziału</w:t>
      </w:r>
      <w:r>
        <w:rPr>
          <w:rFonts w:ascii="Cambria" w:hAnsi="Cambria"/>
          <w:b/>
          <w:spacing w:val="0"/>
        </w:rPr>
        <w:t xml:space="preserve"> </w:t>
      </w:r>
      <w:r>
        <w:rPr>
          <w:rFonts w:ascii="Cambria" w:hAnsi="Cambria"/>
          <w:b/>
        </w:rPr>
        <w:t>w</w:t>
      </w:r>
      <w:r>
        <w:rPr>
          <w:rFonts w:ascii="Cambria" w:hAnsi="Cambria"/>
          <w:b/>
          <w:spacing w:val="0"/>
        </w:rPr>
        <w:t xml:space="preserve"> </w:t>
      </w:r>
      <w:r>
        <w:rPr>
          <w:rFonts w:ascii="Cambria" w:hAnsi="Cambria"/>
          <w:b/>
        </w:rPr>
        <w:t>Odpuście</w:t>
      </w:r>
      <w:r>
        <w:rPr>
          <w:rFonts w:ascii="Cambria" w:hAnsi="Cambria"/>
          <w:b/>
          <w:spacing w:val="0"/>
        </w:rPr>
        <w:t xml:space="preserve"> </w:t>
      </w:r>
      <w:r>
        <w:rPr>
          <w:rFonts w:ascii="Cambria" w:hAnsi="Cambria"/>
          <w:b/>
        </w:rPr>
        <w:t>na Bielanach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200" w:after="0"/>
        <w:ind w:left="410" w:hanging="217"/>
        <w:rPr>
          <w:rFonts w:ascii="Cambria" w:hAnsi="Cambria"/>
        </w:rPr>
      </w:pPr>
      <w:r>
        <w:rPr>
          <w:rFonts w:ascii="Cambria" w:hAnsi="Cambria"/>
        </w:rPr>
        <w:t>IMIĘ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0"/>
        </w:rPr>
        <w:t xml:space="preserve"> NAZWISKO: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…………………………………….......................................................…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202" w:after="0"/>
        <w:ind w:left="410" w:hanging="217"/>
        <w:rPr>
          <w:rFonts w:ascii="Cambria" w:hAnsi="Cambria"/>
        </w:rPr>
      </w:pPr>
      <w:r>
        <w:rPr>
          <w:rFonts w:ascii="Cambria" w:hAnsi="Cambria"/>
        </w:rPr>
        <w:t>NAZWA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FIRMY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(dane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do</w:t>
      </w:r>
      <w:r>
        <w:rPr>
          <w:rFonts w:ascii="Cambria" w:hAnsi="Cambria"/>
          <w:spacing w:val="0"/>
        </w:rPr>
        <w:t xml:space="preserve"> faktury):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……………….......................................………..…………………...……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199" w:after="0"/>
        <w:ind w:left="410" w:hanging="217"/>
        <w:rPr>
          <w:rFonts w:ascii="Cambria" w:hAnsi="Cambria"/>
        </w:rPr>
      </w:pPr>
      <w:r>
        <w:rPr>
          <w:rFonts w:ascii="Cambria" w:hAnsi="Cambria"/>
          <w:spacing w:val="0"/>
        </w:rPr>
        <w:t>MIEJSCOWOŚĆ: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………………………………..............……………………………………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200" w:after="0"/>
        <w:ind w:left="410" w:hanging="217"/>
        <w:rPr>
          <w:rFonts w:ascii="Cambria" w:hAnsi="Cambria"/>
        </w:rPr>
      </w:pPr>
      <w:r>
        <w:rPr>
          <w:rFonts w:ascii="Cambria" w:hAnsi="Cambria"/>
        </w:rPr>
        <w:t>KOD</w:t>
      </w:r>
      <w:r>
        <w:rPr>
          <w:rFonts w:ascii="Cambria" w:hAnsi="Cambria"/>
          <w:spacing w:val="0"/>
        </w:rPr>
        <w:t xml:space="preserve"> POCZTOWY: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201" w:after="0"/>
        <w:ind w:left="410" w:hanging="217"/>
        <w:rPr>
          <w:rFonts w:ascii="Cambria" w:hAnsi="Cambria"/>
        </w:rPr>
      </w:pPr>
      <w:r>
        <w:rPr>
          <w:rFonts w:ascii="Cambria" w:hAnsi="Cambria"/>
          <w:spacing w:val="0"/>
        </w:rPr>
        <w:t>ULICA: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..……………………………………………………………….……………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200" w:after="0"/>
        <w:ind w:left="410" w:hanging="217"/>
        <w:rPr>
          <w:rFonts w:ascii="Cambria" w:hAnsi="Cambria"/>
        </w:rPr>
      </w:pPr>
      <w:r>
        <w:rPr>
          <w:rFonts w:ascii="Cambria" w:hAnsi="Cambria"/>
        </w:rPr>
        <w:t>NR</w:t>
      </w:r>
      <w:r>
        <w:rPr>
          <w:rFonts w:ascii="Cambria" w:hAnsi="Cambria"/>
          <w:spacing w:val="0"/>
        </w:rPr>
        <w:t xml:space="preserve"> TEL: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………………………………………………………………………...….…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199" w:after="0"/>
        <w:ind w:left="410" w:hanging="217"/>
        <w:rPr>
          <w:rFonts w:ascii="Cambria" w:hAnsi="Cambria"/>
        </w:rPr>
      </w:pPr>
      <w:r>
        <w:rPr>
          <w:rFonts w:ascii="Cambria" w:hAnsi="Cambria"/>
          <w:spacing w:val="0"/>
        </w:rPr>
        <w:t>E-MAIL: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203" w:after="0"/>
        <w:ind w:left="410" w:hanging="217"/>
        <w:rPr>
          <w:rFonts w:ascii="Cambria" w:hAnsi="Cambria"/>
        </w:rPr>
      </w:pPr>
      <w:r>
        <w:rPr>
          <w:rFonts w:ascii="Cambria" w:hAnsi="Cambria"/>
          <w:spacing w:val="0"/>
        </w:rPr>
        <w:t>NIP: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410" w:leader="none"/>
          <w:tab w:val="left" w:pos="4441" w:leader="none"/>
        </w:tabs>
        <w:spacing w:lineRule="auto" w:line="276" w:before="199" w:after="0"/>
        <w:ind w:left="410" w:hanging="217"/>
        <w:rPr>
          <w:rFonts w:ascii="Cambria" w:hAnsi="Cambria"/>
        </w:rPr>
      </w:pPr>
      <w:r>
        <w:rPr>
          <w:rFonts w:ascii="Cambria" w:hAnsi="Cambria"/>
          <w:spacing w:val="0"/>
        </w:rPr>
        <w:t>REGON:</w:t>
      </w:r>
      <w:r>
        <w:rPr>
          <w:rFonts w:ascii="Cambria" w:hAnsi="Cambria"/>
        </w:rPr>
        <w:tab/>
      </w:r>
      <w:r>
        <w:rPr>
          <w:rFonts w:ascii="Cambria" w:hAnsi="Cambria"/>
          <w:spacing w:val="0"/>
        </w:rPr>
        <w:t>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519" w:leader="none"/>
        </w:tabs>
        <w:spacing w:lineRule="auto" w:line="276" w:before="41" w:after="0"/>
        <w:rPr>
          <w:rFonts w:ascii="Cambria" w:hAnsi="Cambria"/>
        </w:rPr>
      </w:pPr>
      <w:r>
        <w:rPr>
          <w:rFonts w:ascii="Cambria" w:hAnsi="Cambria"/>
        </w:rPr>
        <w:t>PESEL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(dotyczy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osób</w:t>
      </w:r>
      <w:r>
        <w:rPr>
          <w:rFonts w:ascii="Cambria" w:hAnsi="Cambria"/>
          <w:spacing w:val="0"/>
        </w:rPr>
        <w:t xml:space="preserve"> fizycznych):</w:t>
        <w:tab/>
        <w:t xml:space="preserve">    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tabs>
          <w:tab w:val="left" w:pos="648" w:leader="none"/>
        </w:tabs>
        <w:spacing w:lineRule="auto" w:line="276" w:before="199" w:after="0"/>
        <w:ind w:left="648" w:hanging="455"/>
        <w:rPr>
          <w:rFonts w:ascii="Cambria" w:hAnsi="Cambria"/>
        </w:rPr>
      </w:pPr>
      <w:r>
        <w:rPr>
          <w:rFonts w:ascii="Cambria" w:hAnsi="Cambria"/>
        </w:rPr>
        <w:t>IMIĘ,</w:t>
      </w:r>
      <w:r>
        <w:rPr>
          <w:rFonts w:ascii="Cambria" w:hAnsi="Cambria"/>
          <w:spacing w:val="36"/>
        </w:rPr>
        <w:t xml:space="preserve">  </w:t>
      </w:r>
      <w:r>
        <w:rPr>
          <w:rFonts w:ascii="Cambria" w:hAnsi="Cambria"/>
        </w:rPr>
        <w:t>NAZWISKO</w:t>
      </w:r>
      <w:r>
        <w:rPr>
          <w:rFonts w:ascii="Cambria" w:hAnsi="Cambria"/>
          <w:spacing w:val="36"/>
        </w:rPr>
        <w:t xml:space="preserve">  </w:t>
      </w:r>
      <w:r>
        <w:rPr>
          <w:rFonts w:ascii="Cambria" w:hAnsi="Cambria"/>
        </w:rPr>
        <w:t>I</w:t>
      </w:r>
      <w:r>
        <w:rPr>
          <w:rFonts w:ascii="Cambria" w:hAnsi="Cambria"/>
          <w:spacing w:val="35"/>
        </w:rPr>
        <w:t xml:space="preserve">  </w:t>
      </w:r>
      <w:r>
        <w:rPr>
          <w:rFonts w:ascii="Cambria" w:hAnsi="Cambria"/>
        </w:rPr>
        <w:t>TELEFON</w:t>
      </w:r>
      <w:r>
        <w:rPr>
          <w:rFonts w:ascii="Cambria" w:hAnsi="Cambria"/>
          <w:spacing w:val="35"/>
        </w:rPr>
        <w:t xml:space="preserve">  </w:t>
      </w:r>
      <w:r>
        <w:rPr>
          <w:rFonts w:ascii="Cambria" w:hAnsi="Cambria"/>
        </w:rPr>
        <w:t>KONTAKTOWY</w:t>
      </w:r>
      <w:r>
        <w:rPr>
          <w:rFonts w:ascii="Cambria" w:hAnsi="Cambria"/>
          <w:spacing w:val="37"/>
        </w:rPr>
        <w:t xml:space="preserve">  </w:t>
      </w:r>
      <w:r>
        <w:rPr>
          <w:rFonts w:ascii="Cambria" w:hAnsi="Cambria"/>
        </w:rPr>
        <w:t>DO</w:t>
      </w:r>
      <w:r>
        <w:rPr>
          <w:rFonts w:ascii="Cambria" w:hAnsi="Cambria"/>
          <w:spacing w:val="35"/>
        </w:rPr>
        <w:t xml:space="preserve">  </w:t>
      </w:r>
      <w:r>
        <w:rPr>
          <w:rFonts w:ascii="Cambria" w:hAnsi="Cambria"/>
        </w:rPr>
        <w:t>OSOBY</w:t>
      </w:r>
      <w:r>
        <w:rPr>
          <w:rFonts w:ascii="Cambria" w:hAnsi="Cambria"/>
          <w:spacing w:val="35"/>
        </w:rPr>
        <w:t xml:space="preserve">  </w:t>
      </w:r>
      <w:r>
        <w:rPr>
          <w:rFonts w:ascii="Cambria" w:hAnsi="Cambria"/>
        </w:rPr>
        <w:t>ODPOWIEDZIALNEJ</w:t>
      </w:r>
      <w:r>
        <w:rPr>
          <w:rFonts w:ascii="Cambria" w:hAnsi="Cambria"/>
          <w:spacing w:val="36"/>
        </w:rPr>
        <w:t xml:space="preserve">  </w:t>
      </w:r>
      <w:r>
        <w:rPr>
          <w:rFonts w:ascii="Cambria" w:hAnsi="Cambria"/>
        </w:rPr>
        <w:t>ZA</w:t>
      </w:r>
      <w:r>
        <w:rPr>
          <w:rFonts w:ascii="Cambria" w:hAnsi="Cambria"/>
          <w:spacing w:val="36"/>
        </w:rPr>
        <w:t xml:space="preserve">  </w:t>
      </w:r>
      <w:r>
        <w:rPr>
          <w:rFonts w:ascii="Cambria" w:hAnsi="Cambria"/>
          <w:spacing w:val="0"/>
        </w:rPr>
        <w:t>STOISKO:</w:t>
      </w:r>
    </w:p>
    <w:p>
      <w:pPr>
        <w:pStyle w:val="Tretekstu"/>
        <w:spacing w:lineRule="auto" w:line="276" w:before="82" w:after="0"/>
        <w:ind w:left="0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193" w:hanging="0"/>
        <w:jc w:val="both"/>
        <w:rPr>
          <w:rFonts w:ascii="Cambria" w:hAnsi="Cambria"/>
        </w:rPr>
      </w:pPr>
      <w:r>
        <w:rPr>
          <w:rFonts w:ascii="Cambria" w:hAnsi="Cambria"/>
          <w:spacing w:val="0"/>
        </w:rPr>
        <w:t>……………………………………</w:t>
      </w:r>
      <w:r>
        <w:rPr>
          <w:rFonts w:ascii="Cambria" w:hAnsi="Cambria"/>
          <w:spacing w:val="0"/>
        </w:rPr>
        <w:t>.……………………………………………………………………………………………………..………………….</w:t>
      </w:r>
    </w:p>
    <w:p>
      <w:pPr>
        <w:pStyle w:val="ListParagraph"/>
        <w:numPr>
          <w:ilvl w:val="0"/>
          <w:numId w:val="1"/>
        </w:numPr>
        <w:tabs>
          <w:tab w:val="left" w:pos="522" w:leader="none"/>
        </w:tabs>
        <w:spacing w:lineRule="auto" w:line="276" w:before="200" w:after="0"/>
        <w:ind w:left="522" w:hanging="329"/>
        <w:rPr>
          <w:rFonts w:ascii="Cambria" w:hAnsi="Cambria"/>
        </w:rPr>
      </w:pPr>
      <w:r>
        <w:rPr>
          <w:rFonts w:ascii="Cambria" w:hAnsi="Cambria"/>
        </w:rPr>
        <w:t>ASORTYMENT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:</w:t>
      </w:r>
    </w:p>
    <w:p>
      <w:pPr>
        <w:pStyle w:val="Normal"/>
        <w:spacing w:lineRule="auto" w:line="276" w:before="202" w:after="0"/>
        <w:ind w:left="193" w:hanging="0"/>
        <w:jc w:val="both"/>
        <w:rPr>
          <w:rFonts w:ascii="Cambria" w:hAnsi="Cambria"/>
        </w:rPr>
      </w:pPr>
      <w:r>
        <w:rPr>
          <w:rFonts w:ascii="Cambria" w:hAnsi="Cambria"/>
          <w:spacing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pacing w:val="0"/>
        </w:rPr>
        <w:t>.</w:t>
      </w:r>
    </w:p>
    <w:p>
      <w:pPr>
        <w:pStyle w:val="Normal"/>
        <w:spacing w:lineRule="auto" w:line="276" w:before="199" w:after="0"/>
        <w:ind w:left="193" w:hanging="0"/>
        <w:jc w:val="both"/>
        <w:rPr>
          <w:rFonts w:ascii="Cambria" w:hAnsi="Cambria"/>
        </w:rPr>
      </w:pPr>
      <w:r>
        <w:rPr>
          <w:rFonts w:ascii="Cambria" w:hAnsi="Cambria"/>
          <w:spacing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pacing w:val="0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519" w:leader="none"/>
        </w:tabs>
        <w:spacing w:lineRule="auto" w:line="276" w:before="199" w:after="0"/>
        <w:ind w:left="519" w:hanging="326"/>
        <w:rPr>
          <w:rFonts w:ascii="Cambria" w:hAnsi="Cambria"/>
        </w:rPr>
      </w:pPr>
      <w:r>
        <w:rPr>
          <w:rFonts w:ascii="Cambria" w:hAnsi="Cambria"/>
        </w:rPr>
        <w:t>WNOSZĘ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O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UDOSTĘPNIENIE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(właściwe</w:t>
      </w:r>
      <w:r>
        <w:rPr>
          <w:rFonts w:ascii="Cambria" w:hAnsi="Cambria"/>
          <w:spacing w:val="0"/>
        </w:rPr>
        <w:t xml:space="preserve"> podkreślić):</w:t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>- stanowisko wystawowe o pow. 5 m</w:t>
      </w:r>
      <w:r>
        <w:rPr>
          <w:rFonts w:cs="Times New Roman" w:ascii="Cambria" w:hAnsi="Cambria"/>
          <w:vertAlign w:val="superscript"/>
        </w:rPr>
        <w:t>2</w:t>
      </w:r>
      <w:r>
        <w:rPr>
          <w:rFonts w:cs="Times New Roman" w:ascii="Cambria" w:hAnsi="Cambria"/>
        </w:rPr>
        <w:t xml:space="preserve"> </w:t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  <w:vertAlign w:val="superscript"/>
        </w:rPr>
      </w:pPr>
      <w:r>
        <w:rPr>
          <w:rFonts w:cs="Times New Roman" w:ascii="Cambria" w:hAnsi="Cambria"/>
        </w:rPr>
        <w:t>- stanowisko wystawowe o pow. 3 m</w:t>
      </w:r>
      <w:r>
        <w:rPr>
          <w:rFonts w:cs="Times New Roman" w:ascii="Cambria" w:hAnsi="Cambria"/>
          <w:vertAlign w:val="superscript"/>
        </w:rPr>
        <w:t>2</w:t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- stanowisko pod ustawienie małej gastronomii </w:t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>- stanowisko pod system rekreacyjny (np. karuzele/dmuchańce, strzelnice)</w:t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tabs>
          <w:tab w:val="left" w:pos="913" w:leader="none"/>
        </w:tabs>
        <w:spacing w:lineRule="auto" w:line="480" w:before="1" w:after="0"/>
        <w:ind w:left="759" w:right="731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>13.  WNOSZĘ O UDOSTĘPNIENIE PRĄDU W ILOŚCI (właściwe podkreślić)</w:t>
      </w:r>
    </w:p>
    <w:p>
      <w:pPr>
        <w:pStyle w:val="Normal"/>
        <w:spacing w:lineRule="auto" w:line="360"/>
        <w:rPr>
          <w:rFonts w:ascii="Cambria" w:hAnsi="Cambria" w:eastAsia="Cambria" w:cs="Times New Roman"/>
        </w:rPr>
      </w:pPr>
      <w:r>
        <w:rPr>
          <w:rFonts w:eastAsia="Cambria" w:cs="Times New Roman" w:ascii="Cambria" w:hAnsi="Cambria"/>
        </w:rPr>
        <w:t xml:space="preserve">- do 2 kW </w:t>
      </w:r>
    </w:p>
    <w:p>
      <w:pPr>
        <w:pStyle w:val="Normal"/>
        <w:spacing w:lineRule="auto" w:line="360"/>
        <w:rPr>
          <w:rFonts w:ascii="Cambria" w:hAnsi="Cambria" w:eastAsia="Cambria" w:cs="Times New Roman"/>
        </w:rPr>
      </w:pPr>
      <w:r>
        <w:rPr>
          <w:rFonts w:eastAsia="Cambria" w:cs="Times New Roman" w:ascii="Cambria" w:hAnsi="Cambria"/>
        </w:rPr>
        <w:t xml:space="preserve">- powyżej 2 do 4 kW </w:t>
      </w:r>
    </w:p>
    <w:p>
      <w:pPr>
        <w:pStyle w:val="Normal"/>
        <w:spacing w:lineRule="auto" w:line="360"/>
        <w:rPr>
          <w:rFonts w:ascii="Cambria" w:hAnsi="Cambria" w:eastAsia="Cambria" w:cs="Times New Roman"/>
        </w:rPr>
      </w:pPr>
      <w:r>
        <w:rPr>
          <w:rFonts w:eastAsia="Cambria" w:cs="Times New Roman" w:ascii="Cambria" w:hAnsi="Cambria"/>
        </w:rPr>
        <w:t xml:space="preserve">- powyżej 4 do 6 kW </w:t>
      </w:r>
    </w:p>
    <w:p>
      <w:pPr>
        <w:pStyle w:val="Normal"/>
        <w:spacing w:lineRule="auto" w:line="360" w:before="0" w:after="0"/>
        <w:contextualSpacing/>
        <w:rPr>
          <w:rFonts w:ascii="Cambria" w:hAnsi="Cambria" w:eastAsia="Calibri" w:cs="Times New Roman"/>
          <w:bCs/>
        </w:rPr>
      </w:pPr>
      <w:r>
        <w:rPr>
          <w:rFonts w:eastAsia="Cambria" w:cs="Times New Roman" w:ascii="Cambria" w:hAnsi="Cambria"/>
        </w:rPr>
        <w:t xml:space="preserve">- </w:t>
      </w:r>
      <w:r>
        <w:rPr>
          <w:rFonts w:cs="Times New Roman" w:ascii="Cambria" w:hAnsi="Cambria"/>
          <w:bCs/>
        </w:rPr>
        <w:t xml:space="preserve">powyżej 6 do 8 kW </w:t>
      </w:r>
    </w:p>
    <w:p>
      <w:pPr>
        <w:sectPr>
          <w:footerReference w:type="default" r:id="rId2"/>
          <w:type w:val="nextPage"/>
          <w:pgSz w:w="11906" w:h="16838"/>
          <w:pgMar w:left="940" w:right="680" w:header="0" w:top="800" w:footer="1000" w:bottom="120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60" w:before="0" w:after="0"/>
        <w:contextualSpacing/>
        <w:rPr>
          <w:rFonts w:ascii="Cambria" w:hAnsi="Cambria" w:eastAsia="Cambria" w:cs="Times New Roman"/>
        </w:rPr>
      </w:pPr>
      <w:r>
        <w:rPr>
          <w:rFonts w:eastAsia="Cambria" w:cs="Times New Roman" w:ascii="Cambria" w:hAnsi="Cambria"/>
        </w:rPr>
        <w:t xml:space="preserve">- </w:t>
      </w:r>
      <w:r>
        <w:rPr>
          <w:rFonts w:cs="Times New Roman" w:ascii="Cambria" w:hAnsi="Cambria"/>
          <w:bCs/>
        </w:rPr>
        <w:t xml:space="preserve">powyżej 8 do 10 kW </w:t>
      </w:r>
    </w:p>
    <w:p>
      <w:pPr>
        <w:pStyle w:val="Nagwek1"/>
        <w:spacing w:lineRule="auto" w:line="276" w:before="33" w:after="0"/>
        <w:ind w:left="193" w:right="731" w:hanging="0"/>
        <w:jc w:val="both"/>
        <w:rPr>
          <w:rFonts w:ascii="Cambria" w:hAnsi="Cambria"/>
          <w:spacing w:val="0"/>
        </w:rPr>
      </w:pPr>
      <w:r>
        <w:rPr>
          <w:rFonts w:ascii="Cambria" w:hAnsi="Cambria"/>
        </w:rPr>
        <w:t>Informacja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o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ochronie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danych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osobowych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(realizacja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Artykułu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>13</w:t>
      </w:r>
      <w:r>
        <w:rPr>
          <w:rFonts w:ascii="Cambria" w:hAnsi="Cambria"/>
          <w:spacing w:val="0"/>
        </w:rPr>
        <w:t xml:space="preserve"> RODO)</w:t>
      </w:r>
    </w:p>
    <w:p>
      <w:pPr>
        <w:pStyle w:val="Nagwek1"/>
        <w:spacing w:lineRule="auto" w:line="276" w:before="33" w:after="0"/>
        <w:ind w:left="193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3"/>
        </w:numPr>
        <w:spacing w:lineRule="auto" w:line="276"/>
        <w:ind w:left="861" w:hanging="360"/>
        <w:rPr>
          <w:rFonts w:ascii="Cambria" w:hAnsi="Cambria"/>
        </w:rPr>
      </w:pPr>
      <w:r>
        <w:rPr>
          <w:rFonts w:ascii="Cambria" w:hAnsi="Cambria"/>
        </w:rPr>
        <w:t>Administratorem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danych osobowych w procesie zgłaszania uczestnictwa w Odpuście na Bielanach i realizacji umowy jest Fundacja „Miejski Park i Ogród Zoologiczny w Krakowie”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z siedzibą: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30-232 Kraków,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ul.</w:t>
      </w:r>
      <w:r>
        <w:rPr>
          <w:rFonts w:ascii="Cambria" w:hAnsi="Cambria"/>
          <w:spacing w:val="0"/>
        </w:rPr>
        <w:t xml:space="preserve"> </w:t>
      </w:r>
      <w:r>
        <w:rPr>
          <w:rFonts w:ascii="Cambria" w:hAnsi="Cambria"/>
        </w:rPr>
        <w:t xml:space="preserve">Al. Kasy Oszczędności M. Krakowa 14; </w:t>
      </w:r>
      <w:r>
        <w:rPr>
          <w:rFonts w:cs="Times New Roman" w:ascii="Cambria" w:hAnsi="Cambria"/>
        </w:rPr>
        <w:t>NIP: 6770052355, KRS 0000064452.</w:t>
      </w:r>
    </w:p>
    <w:p>
      <w:pPr>
        <w:pStyle w:val="ListParagraph"/>
        <w:numPr>
          <w:ilvl w:val="0"/>
          <w:numId w:val="3"/>
        </w:numPr>
        <w:tabs>
          <w:tab w:val="left" w:pos="913" w:leader="none"/>
        </w:tabs>
        <w:spacing w:lineRule="auto" w:line="276"/>
        <w:ind w:left="720" w:right="729" w:hanging="360"/>
        <w:rPr/>
      </w:pPr>
      <w:r>
        <w:rPr>
          <w:rFonts w:ascii="Cambria" w:hAnsi="Cambria"/>
        </w:rPr>
        <w:t xml:space="preserve">W sprawach związanych z ochroną danych osobowych można skontaktować się                                   z inspektorem ochrony danych </w:t>
      </w:r>
      <w:hyperlink r:id="rId3">
        <w:r>
          <w:rPr>
            <w:rStyle w:val="Czeinternetowe"/>
            <w:rFonts w:ascii="Cambria" w:hAnsi="Cambria"/>
          </w:rPr>
          <w:t>iod@zoo-krakow.pl</w:t>
        </w:r>
      </w:hyperlink>
      <w:r>
        <w:rPr>
          <w:rFonts w:ascii="Cambria" w:hAnsi="Cambria"/>
        </w:rPr>
        <w:t>.</w:t>
      </w:r>
    </w:p>
    <w:p>
      <w:pPr>
        <w:pStyle w:val="ListParagraph"/>
        <w:numPr>
          <w:ilvl w:val="0"/>
          <w:numId w:val="3"/>
        </w:numPr>
        <w:tabs>
          <w:tab w:val="left" w:pos="913" w:leader="none"/>
        </w:tabs>
        <w:spacing w:lineRule="auto" w:line="276"/>
        <w:ind w:left="720" w:right="729" w:hanging="360"/>
        <w:rPr>
          <w:rFonts w:ascii="Cambria" w:hAnsi="Cambria" w:cs="Times New Roman"/>
        </w:rPr>
      </w:pPr>
      <w:r>
        <w:rPr>
          <w:rFonts w:ascii="Cambria" w:hAnsi="Cambria"/>
        </w:rPr>
        <w:t>Dane osobowe przetwarzane są w celu:</w:t>
      </w:r>
      <w:r>
        <w:rPr>
          <w:rFonts w:eastAsia="Calibri" w:cs="Calibri" w:ascii="Calibri" w:hAnsi="Calibri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left" w:pos="913" w:leader="none"/>
        </w:tabs>
        <w:spacing w:lineRule="auto" w:line="276"/>
        <w:ind w:left="1581" w:right="729" w:hanging="360"/>
        <w:rPr>
          <w:rFonts w:ascii="Cambria" w:hAnsi="Cambria" w:cs="Times New Roman"/>
        </w:rPr>
      </w:pPr>
      <w:r>
        <w:rPr>
          <w:rFonts w:cs="Times New Roman" w:ascii="Cambria" w:hAnsi="Cambria"/>
        </w:rPr>
        <w:t>zgłoszenia uczestnictwa w Odpuście (art. 6 ust.1 lit.b RODO),</w:t>
      </w:r>
    </w:p>
    <w:p>
      <w:pPr>
        <w:pStyle w:val="ListParagraph"/>
        <w:numPr>
          <w:ilvl w:val="0"/>
          <w:numId w:val="4"/>
        </w:numPr>
        <w:tabs>
          <w:tab w:val="left" w:pos="913" w:leader="none"/>
        </w:tabs>
        <w:spacing w:lineRule="auto" w:line="276"/>
        <w:ind w:left="1581" w:right="729" w:hanging="360"/>
        <w:rPr/>
      </w:pPr>
      <w:r>
        <w:rPr>
          <w:rFonts w:eastAsia="Calibri" w:cs="Calibri" w:ascii="Cambria" w:hAnsi="Cambria"/>
          <w:lang w:eastAsia="pl-PL"/>
        </w:rPr>
        <w:t xml:space="preserve">wykonania zawartej umowy (art. 6 ust. 1 lit. b RODO), </w:t>
      </w:r>
    </w:p>
    <w:p>
      <w:pPr>
        <w:pStyle w:val="ListParagraph"/>
        <w:numPr>
          <w:ilvl w:val="0"/>
          <w:numId w:val="4"/>
        </w:numPr>
        <w:tabs>
          <w:tab w:val="left" w:pos="913" w:leader="none"/>
        </w:tabs>
        <w:spacing w:lineRule="auto" w:line="276"/>
        <w:ind w:left="1581" w:right="729" w:hanging="360"/>
        <w:rPr>
          <w:rFonts w:ascii="Cambria" w:hAnsi="Cambria" w:cs="Times New Roman"/>
        </w:rPr>
      </w:pPr>
      <w:r>
        <w:rPr>
          <w:rFonts w:eastAsia="Calibri" w:cs="Calibri" w:ascii="Cambria" w:hAnsi="Cambria"/>
          <w:lang w:eastAsia="pl-PL"/>
        </w:rPr>
        <w:t>wystawienia faktur, prowadzenia i przechowywania dokumentacji rachunkowej (art. 6 ust. 1 lit. c RODO),</w:t>
      </w:r>
    </w:p>
    <w:p>
      <w:pPr>
        <w:pStyle w:val="ListParagraph"/>
        <w:numPr>
          <w:ilvl w:val="0"/>
          <w:numId w:val="4"/>
        </w:numPr>
        <w:tabs>
          <w:tab w:val="left" w:pos="913" w:leader="none"/>
        </w:tabs>
        <w:spacing w:lineRule="auto" w:line="276"/>
        <w:ind w:left="1581" w:right="729" w:hanging="360"/>
        <w:rPr>
          <w:rFonts w:ascii="Cambria" w:hAnsi="Cambria" w:cs="Times New Roman"/>
        </w:rPr>
      </w:pPr>
      <w:r>
        <w:rPr>
          <w:rFonts w:eastAsia="Calibri" w:cs="Calibri" w:ascii="Cambria" w:hAnsi="Cambria"/>
          <w:lang w:eastAsia="pl-PL"/>
        </w:rPr>
        <w:t>archiwalnym (dowodowym) na wypadek prawnej potrzeby wykazania faktów oraz w celu ewentualnego ustalenia, dochodzenia lub obrony przed roszczeniami (art. 6 ust. 1 lit. f RODO),</w:t>
      </w:r>
    </w:p>
    <w:p>
      <w:pPr>
        <w:pStyle w:val="ListParagraph"/>
        <w:numPr>
          <w:ilvl w:val="0"/>
          <w:numId w:val="4"/>
        </w:numPr>
        <w:tabs>
          <w:tab w:val="left" w:pos="913" w:leader="none"/>
        </w:tabs>
        <w:spacing w:lineRule="auto" w:line="276"/>
        <w:ind w:left="1581" w:right="729" w:hanging="360"/>
        <w:rPr>
          <w:rFonts w:ascii="Cambria" w:hAnsi="Cambria" w:cs="Times New Roman"/>
        </w:rPr>
      </w:pPr>
      <w:r>
        <w:rPr>
          <w:rFonts w:eastAsia="Calibri" w:cs="Calibri" w:ascii="Cambria" w:hAnsi="Cambria"/>
          <w:lang w:eastAsia="pl-PL"/>
        </w:rPr>
        <w:t>przesyłania korespondencji (art.6 ust. 1 lit. f RODO).</w:t>
      </w:r>
    </w:p>
    <w:p>
      <w:pPr>
        <w:pStyle w:val="ListParagraph"/>
        <w:numPr>
          <w:ilvl w:val="0"/>
          <w:numId w:val="3"/>
        </w:numPr>
        <w:spacing w:lineRule="auto" w:line="276"/>
        <w:ind w:left="861" w:hanging="360"/>
        <w:rPr>
          <w:rFonts w:ascii="Cambria" w:hAnsi="Cambria"/>
        </w:rPr>
      </w:pPr>
      <w:r>
        <w:rPr>
          <w:rFonts w:ascii="Cambria" w:hAnsi="Cambria"/>
        </w:rPr>
        <w:t>Dane osobowe mogą być przekazywane podmiotom, z pomocą których Organizator realizuje cele wynikające z zgłoszenia i podpisania umowy, w tym podmiotom utrzymującym infrastrukturę IT, podmiotom świadczącym usługi doradcze, prawnicze, usługi ochrony. Podanie danych jest dobrowolne, lecz niezbędne do zrealizowania umowy. Dane osobowe mogą zostać udostępnione podmiotom i organom upoważnionym do przetwarzania tych danych na podstawie przepisów prawa.</w:t>
      </w:r>
    </w:p>
    <w:p>
      <w:pPr>
        <w:pStyle w:val="ListParagraph"/>
        <w:numPr>
          <w:ilvl w:val="0"/>
          <w:numId w:val="3"/>
        </w:numPr>
        <w:spacing w:lineRule="auto" w:line="276"/>
        <w:ind w:left="861" w:hanging="360"/>
        <w:rPr>
          <w:rFonts w:ascii="Cambria" w:hAnsi="Cambria"/>
        </w:rPr>
      </w:pPr>
      <w:r>
        <w:rPr>
          <w:rFonts w:ascii="Cambria" w:hAnsi="Cambria"/>
        </w:rPr>
        <w:t>Możliwe jest zgłoszenie sprzeciwu wobec przetwarzania danych, żądania do nich dostępu, sprostowania, usunięcia, przeniesienia, ograniczenia przetwarzania oraz wniesienie skargi do Prezesa Urzędu Ochrony Danych Osobowych.</w:t>
      </w:r>
    </w:p>
    <w:p>
      <w:pPr>
        <w:pStyle w:val="ListParagraph"/>
        <w:numPr>
          <w:ilvl w:val="0"/>
          <w:numId w:val="3"/>
        </w:numPr>
        <w:spacing w:lineRule="auto" w:line="276"/>
        <w:ind w:left="861" w:hanging="360"/>
        <w:rPr>
          <w:rFonts w:ascii="Cambria" w:hAnsi="Cambria"/>
        </w:rPr>
      </w:pPr>
      <w:r>
        <w:rPr>
          <w:rFonts w:ascii="Cambria" w:hAnsi="Cambria"/>
        </w:rPr>
        <w:t>Żądanie wprowadzenia zmian lub usunięcia nie będzie miało zastosowania w przypadku konieczności wywiązania się z prawnego obowiązku wymagającego przetwarzania na mocy prawa.</w:t>
      </w:r>
    </w:p>
    <w:p>
      <w:pPr>
        <w:pStyle w:val="ListParagraph"/>
        <w:numPr>
          <w:ilvl w:val="0"/>
          <w:numId w:val="3"/>
        </w:numPr>
        <w:spacing w:lineRule="auto" w:line="276"/>
        <w:ind w:left="861" w:hanging="360"/>
        <w:rPr>
          <w:rFonts w:ascii="Cambria" w:hAnsi="Cambria"/>
        </w:rPr>
      </w:pPr>
      <w:r>
        <w:rPr>
          <w:rFonts w:ascii="Cambria" w:hAnsi="Cambria"/>
        </w:rPr>
        <w:t>Dane przechowywane są przez czas trwania Odpustu, a po jego zakończeniu przez okres wynikający z przepisów o rachunkowości, archiwizacji i przedawnieniu roszczeń.</w:t>
      </w:r>
    </w:p>
    <w:p>
      <w:pPr>
        <w:pStyle w:val="ListParagraph"/>
        <w:numPr>
          <w:ilvl w:val="0"/>
          <w:numId w:val="3"/>
        </w:numPr>
        <w:spacing w:lineRule="auto" w:line="276"/>
        <w:ind w:left="861" w:hanging="360"/>
        <w:rPr>
          <w:rFonts w:ascii="Cambria" w:hAnsi="Cambria"/>
        </w:rPr>
      </w:pPr>
      <w:r>
        <w:rPr>
          <w:rFonts w:ascii="Cambria" w:hAnsi="Cambria"/>
        </w:rPr>
        <w:t>Dane osobowe nie będą przedmiotem zautomatyzowanego podejmowania decyzji, w tym profilowania a ich przetwarzanie nastąpi wyłącznie na terytorium Europejskiego Obszaru Gospodarczego.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  <w:spacing w:val="0"/>
        </w:rPr>
      </w:pPr>
      <w:r>
        <w:rPr/>
      </w:r>
    </w:p>
    <w:sectPr>
      <w:footerReference w:type="default" r:id="rId4"/>
      <w:type w:val="nextPage"/>
      <w:pgSz w:w="11906" w:h="16838"/>
      <w:pgMar w:left="940" w:right="680" w:header="0" w:top="800" w:footer="1000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73419328">
              <wp:simplePos x="0" y="0"/>
              <wp:positionH relativeFrom="page">
                <wp:posOffset>3580765</wp:posOffset>
              </wp:positionH>
              <wp:positionV relativeFrom="page">
                <wp:posOffset>9917430</wp:posOffset>
              </wp:positionV>
              <wp:extent cx="233680" cy="167005"/>
              <wp:effectExtent l="0" t="0" r="0" b="0"/>
              <wp:wrapNone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9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lineRule="exact" w:line="245"/>
                            <w:ind w:left="6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281.95pt;margin-top:780.9pt;width:18.3pt;height:13.05pt;mso-position-horizontal-relative:page;mso-position-vertical-relative:page" wp14:anchorId="73419328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/>
                      <w:ind w:left="6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ind w:left="0" w:hanging="0"/>
      <w:jc w:val="left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1"/>
      <w:numFmt w:val="decimal"/>
      <w:lvlText w:val="%1."/>
      <w:lvlJc w:val="left"/>
      <w:pPr>
        <w:ind w:left="524" w:hanging="331"/>
      </w:pPr>
      <w:rPr>
        <w:sz w:val="22"/>
        <w:spacing w:val="0"/>
        <w:i w:val="false"/>
        <w:b/>
        <w:szCs w:val="22"/>
        <w:iCs w:val="false"/>
        <w:bCs w:val="false"/>
        <w:w w:val="100"/>
      </w:rPr>
    </w:lvl>
    <w:lvl w:ilvl="1">
      <w:start w:val="1"/>
      <w:numFmt w:val="bullet"/>
      <w:lvlText w:val="-"/>
      <w:lvlJc w:val="left"/>
      <w:pPr>
        <w:ind w:left="310" w:hanging="118"/>
      </w:pPr>
      <w:rPr>
        <w:rFonts w:ascii="Carlito" w:hAnsi="Carlito" w:cs="Carlito" w:hint="default"/>
        <w:sz w:val="22"/>
        <w:spacing w:val="0"/>
        <w:i w:val="false"/>
        <w:b/>
        <w:szCs w:val="22"/>
        <w:iCs w:val="false"/>
        <w:bCs w:val="false"/>
        <w:w w:val="100"/>
      </w:rPr>
    </w:lvl>
    <w:lvl w:ilvl="2">
      <w:start w:val="1"/>
      <w:numFmt w:val="bullet"/>
      <w:lvlText w:val=""/>
      <w:lvlJc w:val="left"/>
      <w:pPr>
        <w:ind w:left="1605" w:hanging="1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90" w:hanging="1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75" w:hanging="1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60" w:hanging="1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5" w:hanging="1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0" w:hanging="1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6" w:hanging="11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411" w:hanging="219"/>
      </w:pPr>
      <w:rPr>
        <w:sz w:val="22"/>
        <w:spacing w:val="0"/>
        <w:i w:val="false"/>
        <w:b/>
        <w:szCs w:val="22"/>
        <w:iCs w:val="false"/>
        <w:bCs w:val="false"/>
        <w:w w:val="100"/>
      </w:rPr>
    </w:lvl>
    <w:lvl w:ilvl="1">
      <w:start w:val="1"/>
      <w:numFmt w:val="bullet"/>
      <w:lvlText w:val=""/>
      <w:lvlJc w:val="left"/>
      <w:pPr>
        <w:ind w:left="1406" w:hanging="21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93" w:hanging="21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21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66" w:hanging="21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3" w:hanging="21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39" w:hanging="21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6" w:hanging="21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3" w:hanging="21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581" w:hanging="360"/>
      </w:pPr>
    </w:lvl>
    <w:lvl w:ilvl="1">
      <w:start w:val="1"/>
      <w:numFmt w:val="lowerLetter"/>
      <w:lvlText w:val="%2."/>
      <w:lvlJc w:val="left"/>
      <w:pPr>
        <w:ind w:left="2301" w:hanging="360"/>
      </w:pPr>
    </w:lvl>
    <w:lvl w:ilvl="2">
      <w:start w:val="1"/>
      <w:numFmt w:val="lowerRoman"/>
      <w:lvlText w:val="%3."/>
      <w:lvlJc w:val="right"/>
      <w:pPr>
        <w:ind w:left="3021" w:hanging="180"/>
      </w:pPr>
    </w:lvl>
    <w:lvl w:ilvl="3">
      <w:start w:val="1"/>
      <w:numFmt w:val="decimal"/>
      <w:lvlText w:val="%4."/>
      <w:lvlJc w:val="left"/>
      <w:pPr>
        <w:ind w:left="3741" w:hanging="360"/>
      </w:pPr>
    </w:lvl>
    <w:lvl w:ilvl="4">
      <w:start w:val="1"/>
      <w:numFmt w:val="lowerLetter"/>
      <w:lvlText w:val="%5."/>
      <w:lvlJc w:val="left"/>
      <w:pPr>
        <w:ind w:left="4461" w:hanging="360"/>
      </w:pPr>
    </w:lvl>
    <w:lvl w:ilvl="5">
      <w:start w:val="1"/>
      <w:numFmt w:val="lowerRoman"/>
      <w:lvlText w:val="%6."/>
      <w:lvlJc w:val="right"/>
      <w:pPr>
        <w:ind w:left="5181" w:hanging="180"/>
      </w:pPr>
    </w:lvl>
    <w:lvl w:ilvl="6">
      <w:start w:val="1"/>
      <w:numFmt w:val="decimal"/>
      <w:lvlText w:val="%7."/>
      <w:lvlJc w:val="left"/>
      <w:pPr>
        <w:ind w:left="5901" w:hanging="360"/>
      </w:pPr>
    </w:lvl>
    <w:lvl w:ilvl="7">
      <w:start w:val="1"/>
      <w:numFmt w:val="lowerLetter"/>
      <w:lvlText w:val="%8."/>
      <w:lvlJc w:val="left"/>
      <w:pPr>
        <w:ind w:left="6621" w:hanging="360"/>
      </w:pPr>
    </w:lvl>
    <w:lvl w:ilvl="8">
      <w:start w:val="1"/>
      <w:numFmt w:val="lowerRoman"/>
      <w:lvlText w:val="%9."/>
      <w:lvlJc w:val="right"/>
      <w:pPr>
        <w:ind w:left="7341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b7e98"/>
    <w:pPr>
      <w:widowControl w:val="false"/>
      <w:suppressAutoHyphens w:val="true"/>
      <w:bidi w:val="0"/>
      <w:spacing w:lineRule="auto" w:line="240" w:before="0" w:after="0"/>
      <w:jc w:val="left"/>
    </w:pPr>
    <w:rPr>
      <w:rFonts w:ascii="Carlito" w:hAnsi="Carlito" w:eastAsia="Carlito" w:cs="Carlito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1"/>
    <w:qFormat/>
    <w:rsid w:val="009b7e98"/>
    <w:pPr>
      <w:ind w:left="899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1"/>
    <w:qFormat/>
    <w:rsid w:val="009b7e98"/>
    <w:rPr>
      <w:rFonts w:ascii="Carlito" w:hAnsi="Carlito" w:eastAsia="Carlito" w:cs="Carlito"/>
      <w:b/>
      <w:bCs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9b7e98"/>
    <w:rPr>
      <w:rFonts w:ascii="Carlito" w:hAnsi="Carlito" w:eastAsia="Carlito" w:cs="Carlito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44669"/>
    <w:rPr>
      <w:rFonts w:ascii="Carlito" w:hAnsi="Carlito" w:eastAsia="Carlito" w:cs="Carlito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44669"/>
    <w:rPr>
      <w:rFonts w:ascii="Carlito" w:hAnsi="Carlito" w:eastAsia="Carlito" w:cs="Carlito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02b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02b38"/>
    <w:rPr>
      <w:rFonts w:ascii="Carlito" w:hAnsi="Carlito" w:eastAsia="Carlito" w:cs="Carlito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02b38"/>
    <w:rPr>
      <w:rFonts w:ascii="Carlito" w:hAnsi="Carlito" w:eastAsia="Carlito" w:cs="Carlito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2b38"/>
    <w:rPr>
      <w:rFonts w:ascii="Segoe UI" w:hAnsi="Segoe UI" w:eastAsia="Carlito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bf71c3"/>
    <w:rPr>
      <w:color w:val="0563C1" w:themeColor="hyperlink"/>
      <w:u w:val="single"/>
    </w:rPr>
  </w:style>
  <w:style w:type="character" w:styleId="ListLabel1">
    <w:name w:val="ListLabel 1"/>
    <w:qFormat/>
    <w:rPr>
      <w:rFonts w:ascii="Cambria" w:hAnsi="Cambria" w:eastAsia="Carlito" w:cs="Carlito"/>
      <w:b/>
      <w:bCs w:val="false"/>
      <w:i w:val="false"/>
      <w:iCs w:val="false"/>
      <w:spacing w:val="0"/>
      <w:w w:val="100"/>
      <w:sz w:val="22"/>
      <w:szCs w:val="22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rFonts w:ascii="Cambria" w:hAnsi="Cambria" w:eastAsia="Lato" w:cs="Lato"/>
      <w:b w:val="false"/>
      <w:bCs w:val="false"/>
      <w:i w:val="false"/>
      <w:iCs w:val="false"/>
      <w:spacing w:val="0"/>
      <w:w w:val="100"/>
      <w:sz w:val="22"/>
      <w:szCs w:val="22"/>
      <w:lang w:val="pl-PL" w:eastAsia="en-US" w:bidi="ar-SA"/>
    </w:rPr>
  </w:style>
  <w:style w:type="character" w:styleId="ListLabel4">
    <w:name w:val="ListLabel 4"/>
    <w:qFormat/>
    <w:rPr>
      <w:rFonts w:eastAsia="Carlito" w:cs="Carlito"/>
      <w:b/>
      <w:bCs/>
      <w:i w:val="false"/>
      <w:iCs w:val="false"/>
      <w:spacing w:val="0"/>
      <w:w w:val="100"/>
      <w:sz w:val="22"/>
      <w:szCs w:val="22"/>
      <w:lang w:val="pl-PL" w:eastAsia="en-US" w:bidi="ar-SA"/>
    </w:rPr>
  </w:style>
  <w:style w:type="character" w:styleId="ListLabel5">
    <w:name w:val="ListLabel 5"/>
    <w:qFormat/>
    <w:rPr>
      <w:rFonts w:eastAsia="Carlito" w:cs="Carlito"/>
      <w:spacing w:val="0"/>
      <w:w w:val="100"/>
      <w:lang w:val="pl-PL" w:eastAsia="en-US" w:bidi="ar-SA"/>
    </w:rPr>
  </w:style>
  <w:style w:type="character" w:styleId="ListLabel6">
    <w:name w:val="ListLabel 6"/>
    <w:qFormat/>
    <w:rPr>
      <w:rFonts w:eastAsia="Symbol" w:cs="Symbol"/>
      <w:b w:val="false"/>
      <w:bCs w:val="false"/>
      <w:i w:val="false"/>
      <w:iCs w:val="false"/>
      <w:spacing w:val="0"/>
      <w:w w:val="100"/>
      <w:sz w:val="22"/>
      <w:szCs w:val="22"/>
      <w:lang w:val="pl-PL" w:eastAsia="en-US" w:bidi="ar-SA"/>
    </w:rPr>
  </w:style>
  <w:style w:type="character" w:styleId="ListLabel7">
    <w:name w:val="ListLabel 7"/>
    <w:qFormat/>
    <w:rPr>
      <w:rFonts w:eastAsia="Carlito" w:cs="Carlito"/>
      <w:b w:val="false"/>
      <w:bCs w:val="false"/>
      <w:i w:val="false"/>
      <w:iCs w:val="false"/>
      <w:spacing w:val="0"/>
      <w:w w:val="100"/>
      <w:sz w:val="22"/>
      <w:szCs w:val="22"/>
      <w:lang w:val="pl-PL" w:eastAsia="en-US" w:bidi="ar-SA"/>
    </w:rPr>
  </w:style>
  <w:style w:type="character" w:styleId="ListLabel8">
    <w:name w:val="ListLabel 8"/>
    <w:qFormat/>
    <w:rPr>
      <w:rFonts w:ascii="Cambria" w:hAnsi="Cambria" w:eastAsia="Carlito" w:cs="Times New Roman"/>
      <w:b w:val="false"/>
      <w:bCs w:val="false"/>
      <w:i w:val="false"/>
      <w:iCs w:val="false"/>
      <w:spacing w:val="0"/>
      <w:w w:val="100"/>
      <w:sz w:val="22"/>
      <w:szCs w:val="22"/>
      <w:lang w:val="pl-PL" w:eastAsia="en-US" w:bidi="ar-SA"/>
    </w:rPr>
  </w:style>
  <w:style w:type="character" w:styleId="ListLabel9">
    <w:name w:val="ListLabel 9"/>
    <w:qFormat/>
    <w:rPr>
      <w:rFonts w:ascii="Cambria" w:hAnsi="Cambria" w:cs="Carlito"/>
      <w:sz w:val="24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ascii="Cambria" w:hAnsi="Cambria"/>
      <w:b/>
      <w:bCs w:val="false"/>
      <w:i w:val="false"/>
      <w:iCs w:val="false"/>
      <w:spacing w:val="0"/>
      <w:w w:val="100"/>
      <w:sz w:val="22"/>
      <w:szCs w:val="22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Cambria" w:hAnsi="Cambria"/>
      <w:b w:val="false"/>
      <w:bCs w:val="false"/>
      <w:i w:val="false"/>
      <w:iCs w:val="false"/>
      <w:spacing w:val="0"/>
      <w:w w:val="100"/>
      <w:sz w:val="22"/>
      <w:szCs w:val="22"/>
    </w:rPr>
  </w:style>
  <w:style w:type="character" w:styleId="ListLabel14">
    <w:name w:val="ListLabel 14"/>
    <w:qFormat/>
    <w:rPr>
      <w:rFonts w:cs="Carlito"/>
      <w:spacing w:val="0"/>
      <w:w w:val="100"/>
    </w:rPr>
  </w:style>
  <w:style w:type="character" w:styleId="ListLabel15">
    <w:name w:val="ListLabel 15"/>
    <w:qFormat/>
    <w:rPr>
      <w:rFonts w:cs="Carlito"/>
      <w:b/>
      <w:bCs w:val="false"/>
      <w:i w:val="false"/>
      <w:iCs w:val="false"/>
      <w:spacing w:val="0"/>
      <w:w w:val="100"/>
      <w:sz w:val="22"/>
      <w:szCs w:val="22"/>
    </w:rPr>
  </w:style>
  <w:style w:type="character" w:styleId="ListLabel16">
    <w:name w:val="ListLabel 16"/>
    <w:qFormat/>
    <w:rPr>
      <w:b/>
      <w:bCs/>
      <w:i w:val="false"/>
      <w:iCs w:val="false"/>
      <w:spacing w:val="0"/>
      <w:w w:val="100"/>
      <w:sz w:val="22"/>
      <w:szCs w:val="22"/>
    </w:rPr>
  </w:style>
  <w:style w:type="character" w:styleId="ListLabel17">
    <w:name w:val="ListLabel 17"/>
    <w:qFormat/>
    <w:rPr>
      <w:rFonts w:ascii="Cambria" w:hAnsi="Cambria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uiPriority w:val="1"/>
    <w:qFormat/>
    <w:rsid w:val="009b7e98"/>
    <w:pPr>
      <w:ind w:left="759" w:hanging="0"/>
      <w:jc w:val="both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9b7e98"/>
    <w:pPr>
      <w:ind w:left="759" w:hanging="56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9b7e98"/>
    <w:pPr/>
    <w:rPr/>
  </w:style>
  <w:style w:type="paragraph" w:styleId="Gwka">
    <w:name w:val="Główka"/>
    <w:basedOn w:val="Normal"/>
    <w:link w:val="NagwekZnak"/>
    <w:uiPriority w:val="99"/>
    <w:unhideWhenUsed/>
    <w:rsid w:val="00444669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44466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02b3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02b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2b38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7e9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iod@zoo-krakow.pl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CB45-F492-4507-B2AD-56D07B91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LibreOffice/4.4.3.2$Windows_x86 LibreOffice_project/88805f81e9fe61362df02b9941de8e38a9b5fd16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2024-04-10T08:19:00Z</dcterms:created>
  <dc:creator>Natalia Galwas</dc:creator>
  <dc:language>pl-PL</dc:language>
  <cp:lastPrinted>2024-04-11T09:27:38Z</cp:lastPrinted>
  <dcterms:modified xsi:type="dcterms:W3CDTF">2024-04-12T08:07:55Z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